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D" w:rsidRPr="007E7C3E" w:rsidRDefault="004F17D9" w:rsidP="00381A9D">
      <w:pPr>
        <w:jc w:val="center"/>
        <w:rPr>
          <w:b/>
          <w:bCs w:val="0"/>
        </w:rPr>
      </w:pPr>
      <w:r>
        <w:rPr>
          <w:b/>
        </w:rPr>
        <w:t>VAKIFBANK ATATÜRK</w:t>
      </w:r>
      <w:r w:rsidR="00381A9D" w:rsidRPr="00381A9D">
        <w:rPr>
          <w:b/>
          <w:bCs w:val="0"/>
        </w:rPr>
        <w:t xml:space="preserve"> O</w:t>
      </w:r>
      <w:r w:rsidR="00381A9D" w:rsidRPr="007E7C3E">
        <w:rPr>
          <w:b/>
          <w:bCs w:val="0"/>
        </w:rPr>
        <w:t xml:space="preserve">RTAOKULU MÜDÜRLÜĞÜNE </w:t>
      </w:r>
    </w:p>
    <w:p w:rsidR="00381A9D" w:rsidRPr="007E7C3E" w:rsidRDefault="004F17D9" w:rsidP="00381A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ANAMUR</w:t>
      </w:r>
    </w:p>
    <w:p w:rsidR="00381A9D" w:rsidRPr="007E7C3E" w:rsidRDefault="00381A9D" w:rsidP="00381A9D">
      <w:pPr>
        <w:rPr>
          <w:b/>
        </w:rPr>
      </w:pPr>
    </w:p>
    <w:p w:rsidR="00381A9D" w:rsidRPr="007E7C3E" w:rsidRDefault="00381A9D" w:rsidP="00381A9D">
      <w:pPr>
        <w:ind w:firstLine="708"/>
      </w:pPr>
    </w:p>
    <w:p w:rsidR="00381A9D" w:rsidRPr="007E7C3E" w:rsidRDefault="00381A9D" w:rsidP="00381A9D">
      <w:pPr>
        <w:ind w:firstLine="708"/>
      </w:pPr>
      <w:r>
        <w:t>…/…/.20</w:t>
      </w:r>
      <w:r w:rsidR="004F17D9">
        <w:t>20</w:t>
      </w:r>
      <w:r w:rsidRPr="007E7C3E">
        <w:t xml:space="preserve"> günü saat </w:t>
      </w:r>
      <w:r w:rsidR="004F17D9">
        <w:t>........</w:t>
      </w:r>
      <w:r w:rsidRPr="007E7C3E">
        <w:t xml:space="preserve"> da öğretmenler odasında aşağıdaki gündem maddelerini görüşmek </w:t>
      </w:r>
      <w:r w:rsidR="00CE7444">
        <w:t>üzere …</w:t>
      </w:r>
      <w:r w:rsidRPr="007E7C3E">
        <w:t>/</w:t>
      </w:r>
      <w:r w:rsidR="00CE7444">
        <w:t>…</w:t>
      </w:r>
      <w:r w:rsidRPr="007E7C3E">
        <w:t xml:space="preserve">sınıfı </w:t>
      </w:r>
      <w:r w:rsidR="004F17D9">
        <w:t xml:space="preserve">2. dönem </w:t>
      </w:r>
      <w:r w:rsidRPr="007E7C3E">
        <w:t xml:space="preserve">şube öğretmenler kurulu toplantısı </w:t>
      </w:r>
      <w:r w:rsidR="004F17D9">
        <w:t>yapmak istiyorum</w:t>
      </w:r>
      <w:r w:rsidRPr="007E7C3E">
        <w:t>.</w:t>
      </w:r>
    </w:p>
    <w:p w:rsidR="00381A9D" w:rsidRPr="007E7C3E" w:rsidRDefault="004F17D9" w:rsidP="00381A9D">
      <w:pPr>
        <w:ind w:firstLine="708"/>
      </w:pPr>
      <w:r>
        <w:t>Bilgilerinize</w:t>
      </w:r>
      <w:r w:rsidR="00381A9D" w:rsidRPr="007E7C3E">
        <w:t xml:space="preserve"> arz ederim.</w:t>
      </w:r>
    </w:p>
    <w:p w:rsidR="00381A9D" w:rsidRPr="007E7C3E" w:rsidRDefault="00381A9D" w:rsidP="00381A9D"/>
    <w:p w:rsidR="00381A9D" w:rsidRPr="007E7C3E" w:rsidRDefault="004F17D9" w:rsidP="00381A9D">
      <w:pPr>
        <w:tabs>
          <w:tab w:val="left" w:pos="5835"/>
        </w:tabs>
      </w:pPr>
      <w:r>
        <w:tab/>
        <w:t>…/…/2020</w:t>
      </w:r>
    </w:p>
    <w:p w:rsidR="00381A9D" w:rsidRPr="007E7C3E" w:rsidRDefault="00381A9D" w:rsidP="00381A9D">
      <w:pPr>
        <w:ind w:left="5664"/>
      </w:pPr>
      <w:r w:rsidRPr="007E7C3E">
        <w:tab/>
      </w:r>
      <w:r w:rsidRPr="007E7C3E">
        <w:tab/>
      </w:r>
    </w:p>
    <w:p w:rsidR="00381A9D" w:rsidRPr="007E7C3E" w:rsidRDefault="00283F85" w:rsidP="00381A9D">
      <w:pPr>
        <w:tabs>
          <w:tab w:val="left" w:pos="7725"/>
        </w:tabs>
        <w:rPr>
          <w:bCs w:val="0"/>
        </w:rPr>
      </w:pPr>
      <w:hyperlink r:id="rId5" w:history="1">
        <w:r w:rsidR="004F17D9">
          <w:rPr>
            <w:rFonts w:ascii="Calibri" w:hAnsi="Calibri" w:cs="Calibri"/>
            <w:color w:val="0000FF"/>
            <w:sz w:val="22"/>
            <w:szCs w:val="22"/>
            <w:u w:val="single"/>
          </w:rPr>
          <w:t>www.ingilizceciyiz.com</w:t>
        </w:r>
      </w:hyperlink>
    </w:p>
    <w:p w:rsidR="004F17D9" w:rsidRDefault="00381A9D" w:rsidP="00381A9D">
      <w:pPr>
        <w:tabs>
          <w:tab w:val="left" w:pos="7770"/>
        </w:tabs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       </w:t>
      </w:r>
      <w:r w:rsidR="004F17D9">
        <w:rPr>
          <w:bCs w:val="0"/>
        </w:rPr>
        <w:t>Okan GÜLTEKİN</w:t>
      </w:r>
    </w:p>
    <w:p w:rsidR="004F17D9" w:rsidRPr="007E7C3E" w:rsidRDefault="004F17D9" w:rsidP="004F17D9">
      <w:pPr>
        <w:tabs>
          <w:tab w:val="left" w:pos="7770"/>
        </w:tabs>
        <w:jc w:val="right"/>
        <w:rPr>
          <w:bCs w:val="0"/>
        </w:rPr>
      </w:pPr>
      <w:r>
        <w:rPr>
          <w:bCs w:val="0"/>
        </w:rPr>
        <w:t>6/D Sınıf Rehber Öğretmeni</w:t>
      </w:r>
    </w:p>
    <w:p w:rsidR="00381A9D" w:rsidRPr="007E7C3E" w:rsidRDefault="00381A9D" w:rsidP="00381A9D">
      <w:pPr>
        <w:rPr>
          <w:b/>
          <w:bCs w:val="0"/>
        </w:rPr>
      </w:pPr>
    </w:p>
    <w:p w:rsidR="00381A9D" w:rsidRPr="007E7C3E" w:rsidRDefault="00381A9D" w:rsidP="00381A9D">
      <w:pPr>
        <w:tabs>
          <w:tab w:val="left" w:pos="0"/>
        </w:tabs>
        <w:jc w:val="both"/>
      </w:pPr>
      <w:r w:rsidRPr="007E7C3E">
        <w:rPr>
          <w:b/>
          <w:bCs w:val="0"/>
        </w:rPr>
        <w:t xml:space="preserve">   GÜNDEM</w:t>
      </w:r>
      <w:r w:rsidRPr="007E7C3E">
        <w:t>: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Açılış yoklama,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İlköğretim Kurumları Yönetmeliğinin 36. Maddesinin okunması,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>
        <w:t>Sınıfın genel durumu,</w:t>
      </w:r>
      <w:r w:rsidRPr="00A65993">
        <w:t xml:space="preserve"> öğrenci kişilik özellikleri</w:t>
      </w:r>
      <w:r>
        <w:t xml:space="preserve"> ve 1. dönemin değerlendirilmesi.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Öğrencilerin sağlık durumları,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Maddi durumu kötü olan öğrencilerin tespiti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 xml:space="preserve">Öğrencilerin derslere karşı ilgisi ve başarı durumları 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Öğrencilerin başarısızlıklarının nedenleri ve alınacak önlemler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Öğretmen- öğrenci ilişkileri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Öğrencilerin verimli ders çalışma yöntemleri konusunda bilgilendirilmesi,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Öğrencilerin ailevi problemleri ve çözüm yolları,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Öğrencilerin beslenme durumları,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Temizlik, düzen, kılık-kıyafet</w:t>
      </w:r>
    </w:p>
    <w:p w:rsidR="004F17D9" w:rsidRPr="00A65993" w:rsidRDefault="004F17D9" w:rsidP="004F17D9">
      <w:pPr>
        <w:pStyle w:val="ListeParagraf"/>
        <w:numPr>
          <w:ilvl w:val="0"/>
          <w:numId w:val="2"/>
        </w:numPr>
      </w:pPr>
      <w:r w:rsidRPr="00A65993">
        <w:t>Dilek ve temenniler</w:t>
      </w: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both"/>
      </w:pPr>
    </w:p>
    <w:p w:rsidR="00381A9D" w:rsidRPr="007E7C3E" w:rsidRDefault="00381A9D" w:rsidP="00381A9D">
      <w:pPr>
        <w:tabs>
          <w:tab w:val="left" w:pos="0"/>
        </w:tabs>
        <w:ind w:left="180"/>
        <w:jc w:val="center"/>
      </w:pPr>
      <w:r w:rsidRPr="007E7C3E">
        <w:t>OLUR</w:t>
      </w:r>
    </w:p>
    <w:p w:rsidR="00381A9D" w:rsidRPr="007E7C3E" w:rsidRDefault="00381A9D" w:rsidP="00381A9D">
      <w:pPr>
        <w:tabs>
          <w:tab w:val="left" w:pos="0"/>
        </w:tabs>
        <w:ind w:left="180"/>
        <w:jc w:val="center"/>
      </w:pPr>
    </w:p>
    <w:p w:rsidR="00381A9D" w:rsidRPr="007E7C3E" w:rsidRDefault="00381A9D" w:rsidP="00381A9D">
      <w:pPr>
        <w:tabs>
          <w:tab w:val="left" w:pos="0"/>
        </w:tabs>
        <w:ind w:left="180"/>
        <w:jc w:val="center"/>
      </w:pPr>
      <w:r>
        <w:t>…/.../20</w:t>
      </w:r>
      <w:r w:rsidR="004F17D9">
        <w:t>20</w:t>
      </w:r>
    </w:p>
    <w:p w:rsidR="00381A9D" w:rsidRPr="007E7C3E" w:rsidRDefault="00381A9D" w:rsidP="00381A9D">
      <w:pPr>
        <w:tabs>
          <w:tab w:val="left" w:pos="0"/>
        </w:tabs>
        <w:ind w:left="180"/>
        <w:jc w:val="center"/>
      </w:pPr>
    </w:p>
    <w:p w:rsidR="00381A9D" w:rsidRPr="007E7C3E" w:rsidRDefault="00381A9D" w:rsidP="00381A9D">
      <w:pPr>
        <w:tabs>
          <w:tab w:val="left" w:pos="0"/>
        </w:tabs>
        <w:ind w:left="180"/>
        <w:jc w:val="center"/>
      </w:pPr>
      <w:r w:rsidRPr="007E7C3E">
        <w:t>Okul Müdürü</w:t>
      </w:r>
    </w:p>
    <w:p w:rsidR="00381A9D" w:rsidRDefault="00381A9D" w:rsidP="00381A9D">
      <w:pPr>
        <w:spacing w:line="0" w:lineRule="atLeast"/>
        <w:ind w:left="284"/>
        <w:jc w:val="center"/>
        <w:rPr>
          <w:rFonts w:ascii="Comic Sans MS" w:hAnsi="Comic Sans MS"/>
          <w:b/>
          <w:sz w:val="20"/>
          <w:szCs w:val="20"/>
        </w:rPr>
      </w:pPr>
    </w:p>
    <w:p w:rsidR="00381A9D" w:rsidRDefault="00381A9D" w:rsidP="00381A9D">
      <w:pPr>
        <w:spacing w:line="0" w:lineRule="atLeast"/>
        <w:ind w:left="284"/>
        <w:jc w:val="center"/>
        <w:rPr>
          <w:rFonts w:ascii="Comic Sans MS" w:hAnsi="Comic Sans MS"/>
          <w:b/>
          <w:sz w:val="20"/>
          <w:szCs w:val="20"/>
        </w:rPr>
      </w:pPr>
    </w:p>
    <w:p w:rsidR="00381A9D" w:rsidRDefault="00381A9D" w:rsidP="00381A9D">
      <w:pPr>
        <w:spacing w:line="0" w:lineRule="atLeast"/>
        <w:ind w:left="284"/>
        <w:jc w:val="center"/>
        <w:rPr>
          <w:rFonts w:ascii="Comic Sans MS" w:hAnsi="Comic Sans MS"/>
          <w:b/>
          <w:sz w:val="20"/>
          <w:szCs w:val="20"/>
        </w:rPr>
      </w:pPr>
    </w:p>
    <w:p w:rsidR="00381A9D" w:rsidRDefault="00381A9D" w:rsidP="00381A9D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:rsidR="00381A9D" w:rsidRDefault="00381A9D" w:rsidP="00381A9D">
      <w:pPr>
        <w:spacing w:line="0" w:lineRule="atLeast"/>
        <w:ind w:left="284"/>
        <w:jc w:val="center"/>
        <w:rPr>
          <w:rFonts w:ascii="Comic Sans MS" w:hAnsi="Comic Sans MS"/>
          <w:b/>
          <w:sz w:val="20"/>
          <w:szCs w:val="20"/>
        </w:rPr>
      </w:pPr>
    </w:p>
    <w:p w:rsidR="00381A9D" w:rsidRDefault="00381A9D" w:rsidP="00381A9D">
      <w:pPr>
        <w:spacing w:line="0" w:lineRule="atLeast"/>
        <w:ind w:left="284"/>
        <w:jc w:val="center"/>
        <w:rPr>
          <w:rFonts w:ascii="Comic Sans MS" w:hAnsi="Comic Sans MS"/>
          <w:b/>
          <w:sz w:val="20"/>
          <w:szCs w:val="20"/>
        </w:rPr>
      </w:pPr>
    </w:p>
    <w:p w:rsidR="00686541" w:rsidRDefault="004F17D9"/>
    <w:sectPr w:rsidR="00686541" w:rsidSect="0028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406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FD014F"/>
    <w:multiLevelType w:val="hybridMultilevel"/>
    <w:tmpl w:val="EFA650E6"/>
    <w:lvl w:ilvl="0" w:tplc="AD54120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839"/>
    <w:rsid w:val="00167839"/>
    <w:rsid w:val="00283F85"/>
    <w:rsid w:val="00381A9D"/>
    <w:rsid w:val="004F17D9"/>
    <w:rsid w:val="00676F60"/>
    <w:rsid w:val="00B74FF3"/>
    <w:rsid w:val="00CE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9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7D9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matemat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>NouS/TncTR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CMG</cp:lastModifiedBy>
  <cp:revision>4</cp:revision>
  <dcterms:created xsi:type="dcterms:W3CDTF">2019-06-19T08:04:00Z</dcterms:created>
  <dcterms:modified xsi:type="dcterms:W3CDTF">2020-02-07T10:42:00Z</dcterms:modified>
</cp:coreProperties>
</file>