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A5BC47" w14:textId="76DDE7BF" w:rsidR="008A2F9D" w:rsidRDefault="0008613F" w:rsidP="008A2F9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A2F9D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A2F9D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A24DE7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A24DE7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7563748D" w:rsidR="009F332E" w:rsidRPr="00A24DE7" w:rsidRDefault="009F332E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8613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08613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90272" w:rsidRPr="00A24DE7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790272"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DE6CC0" w:rsidRPr="00A24DE7" w14:paraId="0FAB5FF4" w14:textId="77777777" w:rsidTr="001652B5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DE6CC0" w:rsidRPr="00A24DE7" w:rsidRDefault="00DE6CC0" w:rsidP="00DE6C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78B9EC4E" w14:textId="679B55E6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Cs/>
                <w:sz w:val="20"/>
                <w:szCs w:val="20"/>
              </w:rPr>
              <w:t>MY DAILY ROUTINE</w:t>
            </w:r>
          </w:p>
        </w:tc>
      </w:tr>
      <w:tr w:rsidR="009F332E" w:rsidRPr="00A24DE7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A24DE7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786CD385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Describing</w:t>
            </w:r>
            <w:proofErr w:type="spellEnd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what</w:t>
            </w:r>
            <w:proofErr w:type="spellEnd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people</w:t>
            </w:r>
            <w:proofErr w:type="spellEnd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do </w:t>
            </w: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regularly</w:t>
            </w:r>
            <w:proofErr w:type="spellEnd"/>
          </w:p>
          <w:p w14:paraId="53F26B93" w14:textId="29BE16FF" w:rsidR="009F332E" w:rsidRPr="00A24DE7" w:rsidRDefault="00DE6CC0" w:rsidP="00DE6C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Telling</w:t>
            </w:r>
            <w:proofErr w:type="spellEnd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time</w:t>
            </w: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5BF2B6E4" w14:textId="78795FFB" w:rsidR="009F332E" w:rsidRPr="00A24DE7" w:rsidRDefault="0008613F" w:rsidP="009F332E">
      <w:pPr>
        <w:rPr>
          <w:rFonts w:ascii="Times New Roman" w:hAnsi="Times New Roman" w:cs="Times New Roman"/>
          <w:b/>
          <w:sz w:val="20"/>
          <w:szCs w:val="20"/>
        </w:rPr>
      </w:pPr>
      <w:hyperlink r:id="rId5" w:history="1">
        <w:r>
          <w:rPr>
            <w:rStyle w:val="Kpr"/>
            <w:rFonts w:ascii="Times New Roman" w:eastAsia="Times New Roman" w:hAnsi="Times New Roman" w:cs="Times New Roman"/>
            <w:color w:val="FFFFFF" w:themeColor="background1"/>
            <w:sz w:val="20"/>
            <w:szCs w:val="20"/>
            <w:lang w:eastAsia="tr-TR"/>
          </w:rPr>
          <w:t>https://www.ingilizceciyiz.com/</w:t>
        </w:r>
      </w:hyperlink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DE6CC0" w:rsidRPr="00A24DE7" w14:paraId="0DCE9B0A" w14:textId="77777777" w:rsidTr="003A482C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DE6CC0" w:rsidRPr="00A24DE7" w:rsidRDefault="00DE6CC0" w:rsidP="00DE6C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725D3767" w14:textId="77777777" w:rsidR="00DE6CC0" w:rsidRPr="00A24DE7" w:rsidRDefault="00DE6CC0" w:rsidP="00DE6C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7D235869" w14:textId="77777777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E5.4.L1.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specific information in short, oral texts about daily routines.</w:t>
            </w:r>
          </w:p>
          <w:p w14:paraId="5003A6DC" w14:textId="77777777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E5.4.L2.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the time.</w:t>
            </w:r>
          </w:p>
          <w:p w14:paraId="3725235C" w14:textId="77777777" w:rsidR="00DE6CC0" w:rsidRPr="00A24DE7" w:rsidRDefault="00DE6CC0" w:rsidP="00DE6C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26CA474E" w14:textId="77777777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E5.4.S1.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daily routines.</w:t>
            </w:r>
          </w:p>
          <w:p w14:paraId="391E4EBB" w14:textId="77777777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E5.4.S2.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use simple utterances to talk about daily routines of friends and family members.</w:t>
            </w:r>
          </w:p>
          <w:p w14:paraId="5ABF3C24" w14:textId="77777777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E5.4.S3.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tell the time and numbers from 1 to 100.</w:t>
            </w:r>
          </w:p>
          <w:p w14:paraId="7573139B" w14:textId="77777777" w:rsidR="00DE6CC0" w:rsidRPr="00A24DE7" w:rsidRDefault="00DE6CC0" w:rsidP="00DE6C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29B487E8" w14:textId="5AC41C0A" w:rsidR="00DE6CC0" w:rsidRPr="00A24DE7" w:rsidRDefault="00DE6CC0" w:rsidP="00DE6C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E5.4.R1.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written texts about daily routines.</w:t>
            </w:r>
          </w:p>
        </w:tc>
      </w:tr>
      <w:tr w:rsidR="009F332E" w:rsidRPr="00A24DE7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A24DE7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D5E75C6" w14:textId="77777777" w:rsidR="009F332E" w:rsidRPr="00A24DE7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BD8DB15" w14:textId="77777777" w:rsidR="009F332E" w:rsidRPr="00A24DE7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959B0A3" w14:textId="77777777" w:rsidR="009F332E" w:rsidRPr="00A24DE7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0DA285F" w14:textId="77777777" w:rsidR="009F332E" w:rsidRPr="00A24DE7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A24DE7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A24DE7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F59E9FD" w14:textId="77777777" w:rsidR="00173574" w:rsidRPr="00A24DE7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7726C33" w14:textId="77777777" w:rsidR="00173574" w:rsidRPr="00A24DE7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307FB4E" w14:textId="6BAD9978" w:rsidR="009F332E" w:rsidRPr="00A24DE7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DE6CC0" w:rsidRPr="00A24DE7" w14:paraId="09C48254" w14:textId="77777777" w:rsidTr="00085E40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DE6CC0" w:rsidRPr="00A24DE7" w:rsidRDefault="00DE6CC0" w:rsidP="00DE6C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4E0D287F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does your little brother/sister go to bed?</w:t>
            </w:r>
          </w:p>
          <w:p w14:paraId="69D7688D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—S/he goes to bed at half past ten.</w:t>
            </w:r>
          </w:p>
          <w:p w14:paraId="07D2CFF4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do you arrive at school?</w:t>
            </w:r>
          </w:p>
          <w:p w14:paraId="3D80783E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—We arrive at school at quarter past eight.</w:t>
            </w:r>
          </w:p>
          <w:p w14:paraId="0491A9A2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When do you brush your teeth?</w:t>
            </w:r>
          </w:p>
          <w:p w14:paraId="63256DC9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 brush my teeth in the morning and at night.</w:t>
            </w:r>
          </w:p>
          <w:p w14:paraId="2DF1B23B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—When do you watch TV?</w:t>
            </w:r>
          </w:p>
          <w:p w14:paraId="2C4F3EBA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 watch TV every evening.</w:t>
            </w:r>
          </w:p>
          <w:p w14:paraId="77262F5F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is it?</w:t>
            </w:r>
          </w:p>
          <w:p w14:paraId="0EF44C7F" w14:textId="32ADD63C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—It’s half past nine.</w:t>
            </w:r>
            <w:r w:rsidR="0008613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  <w:hyperlink r:id="rId6" w:history="1">
              <w:r w:rsidR="0008613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AEE0F0F" w14:textId="4D2756B6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—It’s quarter to eleven.</w:t>
            </w:r>
          </w:p>
        </w:tc>
      </w:tr>
      <w:tr w:rsidR="00DE6CC0" w:rsidRPr="00A24DE7" w14:paraId="54F9D376" w14:textId="77777777" w:rsidTr="00897D4D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DE6CC0" w:rsidRPr="00A24DE7" w:rsidRDefault="00DE6CC0" w:rsidP="00DE6C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DE6CC0" w:rsidRPr="00A24DE7" w:rsidRDefault="00DE6CC0" w:rsidP="00DE6C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6AA25BC0" w14:textId="77777777" w:rsidR="009938F8" w:rsidRDefault="009938F8" w:rsidP="009938F8">
            <w:pPr>
              <w:pStyle w:val="NormalWeb"/>
            </w:pPr>
            <w:proofErr w:type="spellStart"/>
            <w:r>
              <w:t>Begin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warm-up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set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stage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learning</w:t>
            </w:r>
            <w:proofErr w:type="spellEnd"/>
            <w:r>
              <w:t xml:space="preserve">. Write </w:t>
            </w:r>
            <w:proofErr w:type="spellStart"/>
            <w:r>
              <w:t>several</w:t>
            </w:r>
            <w:proofErr w:type="spellEnd"/>
            <w:r>
              <w:t xml:space="preserve"> </w:t>
            </w:r>
            <w:proofErr w:type="spellStart"/>
            <w:r>
              <w:t>random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board (</w:t>
            </w:r>
            <w:proofErr w:type="spellStart"/>
            <w:r>
              <w:t>e.g</w:t>
            </w:r>
            <w:proofErr w:type="spellEnd"/>
            <w:proofErr w:type="gramStart"/>
            <w:r>
              <w:t>.,</w:t>
            </w:r>
            <w:proofErr w:type="gramEnd"/>
            <w:r>
              <w:t xml:space="preserve"> 6:00, 7:30, 12:00) </w:t>
            </w:r>
            <w:proofErr w:type="spellStart"/>
            <w:r>
              <w:t>and</w:t>
            </w:r>
            <w:proofErr w:type="spellEnd"/>
            <w:r>
              <w:t xml:space="preserve"> ask </w:t>
            </w:r>
            <w:proofErr w:type="spellStart"/>
            <w:r>
              <w:t>students</w:t>
            </w:r>
            <w:proofErr w:type="spellEnd"/>
            <w:r>
              <w:t xml:space="preserve">, </w:t>
            </w:r>
            <w:r>
              <w:rPr>
                <w:rStyle w:val="Vurgu"/>
              </w:rPr>
              <w:t>“</w:t>
            </w:r>
            <w:proofErr w:type="spellStart"/>
            <w:r>
              <w:rPr>
                <w:rStyle w:val="Vurgu"/>
              </w:rPr>
              <w:t>What</w:t>
            </w:r>
            <w:proofErr w:type="spellEnd"/>
            <w:r>
              <w:rPr>
                <w:rStyle w:val="Vurgu"/>
              </w:rPr>
              <w:t xml:space="preserve"> do </w:t>
            </w:r>
            <w:proofErr w:type="spellStart"/>
            <w:r>
              <w:rPr>
                <w:rStyle w:val="Vurgu"/>
              </w:rPr>
              <w:t>you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usually</w:t>
            </w:r>
            <w:proofErr w:type="spellEnd"/>
            <w:r>
              <w:rPr>
                <w:rStyle w:val="Vurgu"/>
              </w:rPr>
              <w:t xml:space="preserve"> do at </w:t>
            </w:r>
            <w:proofErr w:type="spellStart"/>
            <w:r>
              <w:rPr>
                <w:rStyle w:val="Vurgu"/>
              </w:rPr>
              <w:t>this</w:t>
            </w:r>
            <w:proofErr w:type="spellEnd"/>
            <w:r>
              <w:rPr>
                <w:rStyle w:val="Vurgu"/>
              </w:rPr>
              <w:t xml:space="preserve"> time?”</w:t>
            </w:r>
            <w:r>
              <w:t xml:space="preserve"> </w:t>
            </w:r>
            <w:proofErr w:type="spellStart"/>
            <w:r>
              <w:t>Encourage</w:t>
            </w:r>
            <w:proofErr w:type="spellEnd"/>
            <w:r>
              <w:t xml:space="preserve"> a </w:t>
            </w:r>
            <w:proofErr w:type="spellStart"/>
            <w:r>
              <w:t>few</w:t>
            </w:r>
            <w:proofErr w:type="spellEnd"/>
            <w:r>
              <w:t xml:space="preserve"> </w:t>
            </w:r>
            <w:proofErr w:type="spellStart"/>
            <w:r>
              <w:t>volunteers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,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, </w:t>
            </w:r>
            <w:r>
              <w:rPr>
                <w:rStyle w:val="Vurgu"/>
              </w:rPr>
              <w:t xml:space="preserve">“At </w:t>
            </w:r>
            <w:proofErr w:type="gramStart"/>
            <w:r>
              <w:rPr>
                <w:rStyle w:val="Vurgu"/>
              </w:rPr>
              <w:t>6:00</w:t>
            </w:r>
            <w:proofErr w:type="gramEnd"/>
            <w:r>
              <w:rPr>
                <w:rStyle w:val="Vurgu"/>
              </w:rPr>
              <w:t xml:space="preserve">, I </w:t>
            </w:r>
            <w:proofErr w:type="spellStart"/>
            <w:r>
              <w:rPr>
                <w:rStyle w:val="Vurgu"/>
              </w:rPr>
              <w:t>wake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up</w:t>
            </w:r>
            <w:proofErr w:type="spellEnd"/>
            <w:r>
              <w:rPr>
                <w:rStyle w:val="Vurgu"/>
              </w:rPr>
              <w:t>.”</w:t>
            </w:r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introduces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connection</w:t>
            </w:r>
            <w:proofErr w:type="spellEnd"/>
            <w:r>
              <w:t xml:space="preserve"> </w:t>
            </w:r>
            <w:proofErr w:type="spellStart"/>
            <w:r>
              <w:t>between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time, </w:t>
            </w:r>
            <w:proofErr w:type="spellStart"/>
            <w:r>
              <w:t>preparing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tasks</w:t>
            </w:r>
            <w:proofErr w:type="spellEnd"/>
            <w:r>
              <w:t xml:space="preserve"> </w:t>
            </w:r>
            <w:proofErr w:type="spellStart"/>
            <w:r>
              <w:t>ahead</w:t>
            </w:r>
            <w:proofErr w:type="spellEnd"/>
            <w:r>
              <w:t>.</w:t>
            </w:r>
          </w:p>
          <w:p w14:paraId="71A6B9E7" w14:textId="77777777" w:rsidR="009938F8" w:rsidRDefault="009938F8" w:rsidP="009938F8">
            <w:pPr>
              <w:pStyle w:val="NormalWeb"/>
            </w:pPr>
            <w:r>
              <w:t xml:space="preserve">Start </w:t>
            </w:r>
            <w:proofErr w:type="spellStart"/>
            <w:r>
              <w:t>the</w:t>
            </w:r>
            <w:proofErr w:type="spellEnd"/>
            <w:r>
              <w:t xml:space="preserve"> main </w:t>
            </w:r>
            <w:proofErr w:type="spellStart"/>
            <w:r>
              <w:t>lesson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focusing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photos</w:t>
            </w:r>
            <w:proofErr w:type="spellEnd"/>
            <w:r>
              <w:t xml:space="preserve"> </w:t>
            </w:r>
            <w:proofErr w:type="spellStart"/>
            <w:r>
              <w:t>provided</w:t>
            </w:r>
            <w:proofErr w:type="spellEnd"/>
            <w:r>
              <w:t xml:space="preserve"> in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books</w:t>
            </w:r>
            <w:proofErr w:type="spellEnd"/>
            <w:r>
              <w:t xml:space="preserve">. Guide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observe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photos</w:t>
            </w:r>
            <w:proofErr w:type="spellEnd"/>
            <w:r>
              <w:t xml:space="preserve"> </w:t>
            </w:r>
            <w:proofErr w:type="spellStart"/>
            <w:r>
              <w:t>carefully</w:t>
            </w:r>
            <w:proofErr w:type="spellEnd"/>
            <w:r>
              <w:t xml:space="preserve">, </w:t>
            </w:r>
            <w:proofErr w:type="spellStart"/>
            <w:r>
              <w:t>complete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statements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corresponding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clocks</w:t>
            </w:r>
            <w:proofErr w:type="spellEnd"/>
            <w:r>
              <w:t xml:space="preserve">. </w:t>
            </w:r>
            <w:proofErr w:type="spellStart"/>
            <w:r>
              <w:t>Once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finish</w:t>
            </w:r>
            <w:proofErr w:type="spellEnd"/>
            <w:r>
              <w:t xml:space="preserve">, </w:t>
            </w:r>
            <w:proofErr w:type="spellStart"/>
            <w:r>
              <w:t>discuss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as a </w:t>
            </w:r>
            <w:proofErr w:type="spellStart"/>
            <w:r>
              <w:t>class</w:t>
            </w:r>
            <w:proofErr w:type="spellEnd"/>
            <w:r>
              <w:t xml:space="preserve">, </w:t>
            </w:r>
            <w:proofErr w:type="spellStart"/>
            <w:r>
              <w:t>ensuring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everyone</w:t>
            </w:r>
            <w:proofErr w:type="spellEnd"/>
            <w:r>
              <w:t xml:space="preserve"> </w:t>
            </w:r>
            <w:proofErr w:type="spellStart"/>
            <w:r>
              <w:t>understands</w:t>
            </w:r>
            <w:proofErr w:type="spellEnd"/>
            <w:r>
              <w:t xml:space="preserve"> how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</w:t>
            </w:r>
            <w:proofErr w:type="spellStart"/>
            <w:r>
              <w:t>match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photos</w:t>
            </w:r>
            <w:proofErr w:type="spellEnd"/>
            <w:r>
              <w:t>.</w:t>
            </w:r>
          </w:p>
          <w:p w14:paraId="2436B500" w14:textId="77777777" w:rsidR="009938F8" w:rsidRDefault="009938F8" w:rsidP="009938F8">
            <w:pPr>
              <w:pStyle w:val="NormalWeb"/>
            </w:pPr>
            <w:proofErr w:type="spellStart"/>
            <w:r>
              <w:t>Move</w:t>
            </w:r>
            <w:proofErr w:type="spellEnd"/>
            <w:r>
              <w:t xml:space="preserve"> on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task</w:t>
            </w:r>
            <w:proofErr w:type="spellEnd"/>
            <w:r>
              <w:t xml:space="preserve">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explore</w:t>
            </w:r>
            <w:proofErr w:type="spellEnd"/>
            <w:r>
              <w:t xml:space="preserve"> </w:t>
            </w:r>
            <w:proofErr w:type="spellStart"/>
            <w:r>
              <w:t>Defne’s</w:t>
            </w:r>
            <w:proofErr w:type="spellEnd"/>
            <w:r>
              <w:t xml:space="preserve"> </w:t>
            </w:r>
            <w:proofErr w:type="spellStart"/>
            <w:r>
              <w:t>blog</w:t>
            </w:r>
            <w:proofErr w:type="spellEnd"/>
            <w:r>
              <w:t xml:space="preserve"> post. Ask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read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passage</w:t>
            </w:r>
            <w:proofErr w:type="spellEnd"/>
            <w:r>
              <w:t xml:space="preserve"> </w:t>
            </w:r>
            <w:proofErr w:type="spellStart"/>
            <w:r>
              <w:t>carefully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come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suitable</w:t>
            </w:r>
            <w:proofErr w:type="spellEnd"/>
            <w:r>
              <w:t xml:space="preserve"> </w:t>
            </w:r>
            <w:proofErr w:type="spellStart"/>
            <w:r>
              <w:t>title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summarize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content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, </w:t>
            </w:r>
            <w:proofErr w:type="spellStart"/>
            <w:r>
              <w:t>encourage</w:t>
            </w:r>
            <w:proofErr w:type="spellEnd"/>
            <w:r>
              <w:t xml:space="preserve"> a </w:t>
            </w:r>
            <w:proofErr w:type="spellStart"/>
            <w:r>
              <w:t>class</w:t>
            </w:r>
            <w:proofErr w:type="spellEnd"/>
            <w:r>
              <w:t xml:space="preserve"> </w:t>
            </w:r>
            <w:proofErr w:type="spellStart"/>
            <w:r>
              <w:t>discussion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most</w:t>
            </w:r>
            <w:proofErr w:type="spellEnd"/>
            <w:r>
              <w:t xml:space="preserve"> </w:t>
            </w:r>
            <w:proofErr w:type="spellStart"/>
            <w:r>
              <w:t>fitting</w:t>
            </w:r>
            <w:proofErr w:type="spellEnd"/>
            <w:r>
              <w:t xml:space="preserve"> </w:t>
            </w:r>
            <w:proofErr w:type="spellStart"/>
            <w:r>
              <w:t>titles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were</w:t>
            </w:r>
            <w:proofErr w:type="spellEnd"/>
            <w:r>
              <w:t xml:space="preserve"> </w:t>
            </w:r>
            <w:proofErr w:type="spellStart"/>
            <w:r>
              <w:t>chosen</w:t>
            </w:r>
            <w:proofErr w:type="spellEnd"/>
            <w:r>
              <w:t>.</w:t>
            </w:r>
          </w:p>
          <w:p w14:paraId="61CA91FF" w14:textId="77777777" w:rsidR="009938F8" w:rsidRDefault="009938F8" w:rsidP="009938F8">
            <w:pPr>
              <w:pStyle w:val="NormalWeb"/>
            </w:pPr>
            <w:proofErr w:type="spellStart"/>
            <w:r>
              <w:t>Next</w:t>
            </w:r>
            <w:proofErr w:type="spellEnd"/>
            <w:r>
              <w:t xml:space="preserve">,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reread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a </w:t>
            </w:r>
            <w:proofErr w:type="spellStart"/>
            <w:r>
              <w:t>multiple-choice</w:t>
            </w:r>
            <w:proofErr w:type="spellEnd"/>
            <w:r>
              <w:t xml:space="preserve"> </w:t>
            </w:r>
            <w:proofErr w:type="spellStart"/>
            <w:r>
              <w:lastRenderedPageBreak/>
              <w:t>activity</w:t>
            </w:r>
            <w:proofErr w:type="spellEnd"/>
            <w:r>
              <w:t xml:space="preserve">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circle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based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blog’s</w:t>
            </w:r>
            <w:proofErr w:type="spellEnd"/>
            <w:r>
              <w:t xml:space="preserve"> </w:t>
            </w:r>
            <w:proofErr w:type="spellStart"/>
            <w:r>
              <w:t>content</w:t>
            </w:r>
            <w:proofErr w:type="spellEnd"/>
            <w:r>
              <w:t xml:space="preserve">. </w:t>
            </w:r>
            <w:proofErr w:type="spellStart"/>
            <w:r>
              <w:t>Review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choices</w:t>
            </w:r>
            <w:proofErr w:type="spellEnd"/>
            <w:r>
              <w:t xml:space="preserve"> as a </w:t>
            </w:r>
            <w:proofErr w:type="spellStart"/>
            <w:r>
              <w:t>class</w:t>
            </w:r>
            <w:proofErr w:type="spellEnd"/>
            <w:r>
              <w:t xml:space="preserve">, </w:t>
            </w:r>
            <w:proofErr w:type="spellStart"/>
            <w:r>
              <w:t>emphasizing</w:t>
            </w:r>
            <w:proofErr w:type="spellEnd"/>
            <w:r>
              <w:t xml:space="preserve"> how </w:t>
            </w:r>
            <w:proofErr w:type="spellStart"/>
            <w:r>
              <w:t>they</w:t>
            </w:r>
            <w:proofErr w:type="spellEnd"/>
            <w:r>
              <w:t xml:space="preserve"> can </w:t>
            </w:r>
            <w:proofErr w:type="spellStart"/>
            <w:r>
              <w:t>find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support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>.</w:t>
            </w:r>
          </w:p>
          <w:p w14:paraId="334FCB0A" w14:textId="77777777" w:rsidR="009938F8" w:rsidRDefault="009938F8" w:rsidP="009938F8">
            <w:pPr>
              <w:pStyle w:val="NormalWeb"/>
            </w:pPr>
            <w:proofErr w:type="spellStart"/>
            <w:r>
              <w:t>Introduce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tips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explain</w:t>
            </w:r>
            <w:proofErr w:type="spellEnd"/>
            <w:r>
              <w:t xml:space="preserve"> how </w:t>
            </w:r>
            <w:proofErr w:type="spellStart"/>
            <w:r>
              <w:t>they</w:t>
            </w:r>
            <w:proofErr w:type="spellEnd"/>
            <w:r>
              <w:t xml:space="preserve"> can be </w:t>
            </w:r>
            <w:proofErr w:type="spellStart"/>
            <w:r>
              <w:t>used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</w:t>
            </w:r>
            <w:proofErr w:type="spellStart"/>
            <w:r>
              <w:t>statements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filling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statements</w:t>
            </w:r>
            <w:proofErr w:type="spellEnd"/>
            <w:r>
              <w:t xml:space="preserve">, ask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aloud</w:t>
            </w:r>
            <w:proofErr w:type="spellEnd"/>
            <w:r>
              <w:t xml:space="preserve">, </w:t>
            </w:r>
            <w:proofErr w:type="spellStart"/>
            <w:r>
              <w:t>focusing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accurate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time </w:t>
            </w:r>
            <w:proofErr w:type="spellStart"/>
            <w:r>
              <w:t>expressions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>.</w:t>
            </w:r>
          </w:p>
          <w:p w14:paraId="362241E0" w14:textId="77777777" w:rsidR="009938F8" w:rsidRDefault="009938F8" w:rsidP="009938F8">
            <w:pPr>
              <w:pStyle w:val="NormalWeb"/>
            </w:pPr>
            <w:proofErr w:type="spellStart"/>
            <w:r>
              <w:t>Finally</w:t>
            </w:r>
            <w:proofErr w:type="spellEnd"/>
            <w:r>
              <w:t xml:space="preserve">, </w:t>
            </w:r>
            <w:proofErr w:type="spellStart"/>
            <w:r>
              <w:t>play</w:t>
            </w:r>
            <w:proofErr w:type="spellEnd"/>
            <w:r>
              <w:t xml:space="preserve"> a </w:t>
            </w:r>
            <w:proofErr w:type="spellStart"/>
            <w:r>
              <w:t>recording</w:t>
            </w:r>
            <w:proofErr w:type="spellEnd"/>
            <w:r>
              <w:t xml:space="preserve"> of </w:t>
            </w:r>
            <w:proofErr w:type="spellStart"/>
            <w:r>
              <w:t>numbers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1 </w:t>
            </w:r>
            <w:proofErr w:type="spellStart"/>
            <w:r>
              <w:t>to</w:t>
            </w:r>
            <w:proofErr w:type="spellEnd"/>
            <w:r>
              <w:t xml:space="preserve"> 100.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listen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repeat</w:t>
            </w:r>
            <w:proofErr w:type="spellEnd"/>
            <w:r>
              <w:t xml:space="preserve">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, </w:t>
            </w:r>
            <w:proofErr w:type="spellStart"/>
            <w:r>
              <w:t>focusing</w:t>
            </w:r>
            <w:proofErr w:type="spellEnd"/>
            <w:r>
              <w:t xml:space="preserve"> on </w:t>
            </w:r>
            <w:proofErr w:type="spellStart"/>
            <w:r>
              <w:t>proper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. </w:t>
            </w:r>
            <w:proofErr w:type="spellStart"/>
            <w:r>
              <w:t>Highlight</w:t>
            </w:r>
            <w:proofErr w:type="spellEnd"/>
            <w:r>
              <w:t xml:space="preserve"> </w:t>
            </w:r>
            <w:proofErr w:type="spellStart"/>
            <w:r>
              <w:t>any</w:t>
            </w:r>
            <w:proofErr w:type="spellEnd"/>
            <w:r>
              <w:t xml:space="preserve"> </w:t>
            </w:r>
            <w:proofErr w:type="spellStart"/>
            <w:r>
              <w:t>numbers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find</w:t>
            </w:r>
            <w:proofErr w:type="spellEnd"/>
            <w:r>
              <w:t xml:space="preserve"> </w:t>
            </w:r>
            <w:proofErr w:type="spellStart"/>
            <w:r>
              <w:t>challenging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those</w:t>
            </w:r>
            <w:proofErr w:type="spellEnd"/>
            <w:r>
              <w:t xml:space="preserve"> </w:t>
            </w:r>
            <w:proofErr w:type="spellStart"/>
            <w:r>
              <w:t>together</w:t>
            </w:r>
            <w:proofErr w:type="spellEnd"/>
            <w:r>
              <w:t xml:space="preserve"> as a </w:t>
            </w:r>
            <w:proofErr w:type="spellStart"/>
            <w:r>
              <w:t>group</w:t>
            </w:r>
            <w:proofErr w:type="spellEnd"/>
            <w:r>
              <w:t>.</w:t>
            </w:r>
          </w:p>
          <w:p w14:paraId="18036301" w14:textId="269D851E" w:rsidR="00DE6CC0" w:rsidRPr="009938F8" w:rsidRDefault="009938F8" w:rsidP="009938F8">
            <w:pPr>
              <w:pStyle w:val="NormalWeb"/>
            </w:pPr>
            <w:proofErr w:type="spellStart"/>
            <w:r>
              <w:t>Conclude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fun</w:t>
            </w:r>
            <w:proofErr w:type="spellEnd"/>
            <w:r>
              <w:t xml:space="preserve"> </w:t>
            </w:r>
            <w:r>
              <w:rPr>
                <w:rStyle w:val="Vurgu"/>
              </w:rPr>
              <w:t>"</w:t>
            </w:r>
            <w:proofErr w:type="spellStart"/>
            <w:r>
              <w:rPr>
                <w:rStyle w:val="Vurgu"/>
              </w:rPr>
              <w:t>Guess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the</w:t>
            </w:r>
            <w:proofErr w:type="spellEnd"/>
            <w:r>
              <w:rPr>
                <w:rStyle w:val="Vurgu"/>
              </w:rPr>
              <w:t xml:space="preserve"> Time"</w:t>
            </w:r>
            <w:r>
              <w:t xml:space="preserve"> </w:t>
            </w:r>
            <w:proofErr w:type="spellStart"/>
            <w:r>
              <w:t>game</w:t>
            </w:r>
            <w:proofErr w:type="spellEnd"/>
            <w:r>
              <w:t xml:space="preserve">. Write </w:t>
            </w:r>
            <w:proofErr w:type="spellStart"/>
            <w:r>
              <w:t>several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board (</w:t>
            </w:r>
            <w:proofErr w:type="spellStart"/>
            <w:r>
              <w:t>e.g</w:t>
            </w:r>
            <w:proofErr w:type="spellEnd"/>
            <w:proofErr w:type="gramStart"/>
            <w:r>
              <w:t>.,</w:t>
            </w:r>
            <w:proofErr w:type="gramEnd"/>
            <w:r>
              <w:t xml:space="preserve"> </w:t>
            </w:r>
            <w:r>
              <w:rPr>
                <w:rStyle w:val="Vurgu"/>
              </w:rPr>
              <w:t>“</w:t>
            </w:r>
            <w:proofErr w:type="spellStart"/>
            <w:r>
              <w:rPr>
                <w:rStyle w:val="Vurgu"/>
              </w:rPr>
              <w:t>brush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teeth</w:t>
            </w:r>
            <w:proofErr w:type="spellEnd"/>
            <w:r>
              <w:rPr>
                <w:rStyle w:val="Vurgu"/>
              </w:rPr>
              <w:t>,” “</w:t>
            </w:r>
            <w:proofErr w:type="spellStart"/>
            <w:r>
              <w:rPr>
                <w:rStyle w:val="Vurgu"/>
              </w:rPr>
              <w:t>go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to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school</w:t>
            </w:r>
            <w:proofErr w:type="spellEnd"/>
            <w:r>
              <w:rPr>
                <w:rStyle w:val="Vurgu"/>
              </w:rPr>
              <w:t xml:space="preserve">,” “do </w:t>
            </w:r>
            <w:proofErr w:type="spellStart"/>
            <w:r>
              <w:rPr>
                <w:rStyle w:val="Vurgu"/>
              </w:rPr>
              <w:t>homework</w:t>
            </w:r>
            <w:proofErr w:type="spellEnd"/>
            <w:r>
              <w:rPr>
                <w:rStyle w:val="Vurgu"/>
              </w:rPr>
              <w:t>”</w:t>
            </w:r>
            <w:r>
              <w:t xml:space="preserve">)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turns</w:t>
            </w:r>
            <w:proofErr w:type="spellEnd"/>
            <w:r>
              <w:t xml:space="preserve"> </w:t>
            </w:r>
            <w:proofErr w:type="spellStart"/>
            <w:r>
              <w:t>guessing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.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example</w:t>
            </w:r>
            <w:proofErr w:type="spellEnd"/>
            <w:r>
              <w:t xml:space="preserve">, a 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  <w:proofErr w:type="spellStart"/>
            <w:r>
              <w:t>might</w:t>
            </w:r>
            <w:proofErr w:type="spellEnd"/>
            <w:r>
              <w:t xml:space="preserve"> say, </w:t>
            </w:r>
            <w:r>
              <w:rPr>
                <w:rStyle w:val="Vurgu"/>
              </w:rPr>
              <w:t xml:space="preserve">“I </w:t>
            </w:r>
            <w:proofErr w:type="spellStart"/>
            <w:r>
              <w:rPr>
                <w:rStyle w:val="Vurgu"/>
              </w:rPr>
              <w:t>think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you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brush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your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teeth</w:t>
            </w:r>
            <w:proofErr w:type="spellEnd"/>
            <w:r>
              <w:rPr>
                <w:rStyle w:val="Vurgu"/>
              </w:rPr>
              <w:t xml:space="preserve"> at </w:t>
            </w:r>
            <w:proofErr w:type="gramStart"/>
            <w:r>
              <w:rPr>
                <w:rStyle w:val="Vurgu"/>
              </w:rPr>
              <w:t>7:00</w:t>
            </w:r>
            <w:proofErr w:type="gramEnd"/>
            <w:r>
              <w:rPr>
                <w:rStyle w:val="Vurgu"/>
              </w:rPr>
              <w:t>.”</w:t>
            </w:r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playful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reinforces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understanding</w:t>
            </w:r>
            <w:proofErr w:type="spellEnd"/>
            <w:r>
              <w:t xml:space="preserve"> of </w:t>
            </w:r>
            <w:proofErr w:type="spellStart"/>
            <w:r>
              <w:t>times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>.</w:t>
            </w:r>
          </w:p>
        </w:tc>
      </w:tr>
      <w:tr w:rsidR="009F332E" w:rsidRPr="00A24DE7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A24DE7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1431BADC" w14:textId="77777777" w:rsidR="009F332E" w:rsidRPr="00A24DE7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2DA3EE5" w14:textId="77777777" w:rsidR="009F332E" w:rsidRPr="00A24DE7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9ABC125" w14:textId="7A3269CA" w:rsidR="009F332E" w:rsidRPr="00A24DE7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08613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7" w:history="1">
              <w:r w:rsidR="0008613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D1D55C5" w14:textId="77777777" w:rsidR="009F332E" w:rsidRPr="00A24DE7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197062A6" w14:textId="77777777" w:rsidR="009F332E" w:rsidRPr="00A24DE7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A24DE7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A24DE7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5A28578E" w14:textId="77777777" w:rsidR="009938F8" w:rsidRDefault="009938F8" w:rsidP="009938F8">
            <w:pPr>
              <w:pStyle w:val="NormalWeb"/>
            </w:pP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homework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a </w:t>
            </w:r>
            <w:proofErr w:type="spellStart"/>
            <w:r>
              <w:t>timeline</w:t>
            </w:r>
            <w:proofErr w:type="spellEnd"/>
            <w:r>
              <w:t xml:space="preserve"> of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  <w:r>
              <w:t xml:space="preserve">, </w:t>
            </w:r>
            <w:proofErr w:type="spellStart"/>
            <w:r>
              <w:t>listing</w:t>
            </w:r>
            <w:proofErr w:type="spellEnd"/>
            <w:r>
              <w:t xml:space="preserve"> at </w:t>
            </w:r>
            <w:proofErr w:type="spellStart"/>
            <w:r>
              <w:t>least</w:t>
            </w:r>
            <w:proofErr w:type="spellEnd"/>
            <w:r>
              <w:t xml:space="preserve"> </w:t>
            </w:r>
            <w:proofErr w:type="spellStart"/>
            <w:r>
              <w:t>six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perform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illustrate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timeline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small</w:t>
            </w:r>
            <w:proofErr w:type="spellEnd"/>
            <w:r>
              <w:t xml:space="preserve"> </w:t>
            </w:r>
            <w:proofErr w:type="spellStart"/>
            <w:r>
              <w:t>drawings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symbols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it </w:t>
            </w:r>
            <w:proofErr w:type="spellStart"/>
            <w:r>
              <w:t>visually</w:t>
            </w:r>
            <w:proofErr w:type="spellEnd"/>
            <w:r>
              <w:t xml:space="preserve"> </w:t>
            </w:r>
            <w:proofErr w:type="spellStart"/>
            <w:r>
              <w:t>engaging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assignment</w:t>
            </w:r>
            <w:proofErr w:type="spellEnd"/>
            <w:r>
              <w:t xml:space="preserve"> </w:t>
            </w:r>
            <w:proofErr w:type="spellStart"/>
            <w:r>
              <w:t>consolidates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learning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encouraging</w:t>
            </w:r>
            <w:proofErr w:type="spellEnd"/>
            <w:r>
              <w:t xml:space="preserve"> </w:t>
            </w:r>
            <w:proofErr w:type="spellStart"/>
            <w:r>
              <w:t>creativity</w:t>
            </w:r>
            <w:proofErr w:type="spellEnd"/>
            <w:r>
              <w:t>.</w:t>
            </w:r>
          </w:p>
          <w:p w14:paraId="46D16587" w14:textId="0408A180" w:rsidR="009F332E" w:rsidRPr="00A24DE7" w:rsidRDefault="009F332E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332E" w:rsidRPr="00A24DE7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A24DE7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1DF93F71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7D4DC485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2B792272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612B3A44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2672E26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B6253C6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634C950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21C01F8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57843CE4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BA7601B" w14:textId="77777777" w:rsidR="00FA25EA" w:rsidRPr="00A24DE7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24DE7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A24DE7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1EA6DA" w14:textId="77777777" w:rsidR="00FA25EA" w:rsidRPr="00A24DE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24DE7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A24DE7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5F3D821" w14:textId="77777777" w:rsidR="00FA25EA" w:rsidRPr="00A24DE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B74926" w14:textId="77777777" w:rsidR="00FA25EA" w:rsidRPr="00A24DE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A24DE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24DE7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72430C3E" w:rsidR="00FA25EA" w:rsidRPr="00A24DE7" w:rsidRDefault="0008613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16/12/2024</w:t>
      </w:r>
      <w:bookmarkStart w:id="0" w:name="_GoBack"/>
      <w:bookmarkEnd w:id="0"/>
    </w:p>
    <w:p w14:paraId="56A56D23" w14:textId="77777777" w:rsidR="00FA25EA" w:rsidRPr="00A24DE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A24DE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24DE7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A24DE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A24DE7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A24DE7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8613F"/>
    <w:rsid w:val="00101C86"/>
    <w:rsid w:val="00173574"/>
    <w:rsid w:val="001E5664"/>
    <w:rsid w:val="00246F1F"/>
    <w:rsid w:val="00341925"/>
    <w:rsid w:val="003D1A1E"/>
    <w:rsid w:val="00416557"/>
    <w:rsid w:val="00501B18"/>
    <w:rsid w:val="006A2E17"/>
    <w:rsid w:val="006B54E8"/>
    <w:rsid w:val="006E4C90"/>
    <w:rsid w:val="007128D1"/>
    <w:rsid w:val="00790272"/>
    <w:rsid w:val="008A2F9D"/>
    <w:rsid w:val="008F170D"/>
    <w:rsid w:val="009349D7"/>
    <w:rsid w:val="0099352E"/>
    <w:rsid w:val="009938F8"/>
    <w:rsid w:val="009F332E"/>
    <w:rsid w:val="009F3D4B"/>
    <w:rsid w:val="00A22BEF"/>
    <w:rsid w:val="00A24DE7"/>
    <w:rsid w:val="00AA318A"/>
    <w:rsid w:val="00AE09EE"/>
    <w:rsid w:val="00B0752D"/>
    <w:rsid w:val="00B41019"/>
    <w:rsid w:val="00C51422"/>
    <w:rsid w:val="00C833D8"/>
    <w:rsid w:val="00DE6CC0"/>
    <w:rsid w:val="00EA177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93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938F8"/>
    <w:rPr>
      <w:b/>
      <w:bCs/>
    </w:rPr>
  </w:style>
  <w:style w:type="character" w:styleId="Vurgu">
    <w:name w:val="Emphasis"/>
    <w:basedOn w:val="VarsaylanParagrafYazTipi"/>
    <w:uiPriority w:val="20"/>
    <w:qFormat/>
    <w:rsid w:val="009938F8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861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93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938F8"/>
    <w:rPr>
      <w:b/>
      <w:bCs/>
    </w:rPr>
  </w:style>
  <w:style w:type="character" w:styleId="Vurgu">
    <w:name w:val="Emphasis"/>
    <w:basedOn w:val="VarsaylanParagrafYazTipi"/>
    <w:uiPriority w:val="20"/>
    <w:qFormat/>
    <w:rsid w:val="009938F8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861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41</cp:revision>
  <dcterms:created xsi:type="dcterms:W3CDTF">2022-09-13T23:04:00Z</dcterms:created>
  <dcterms:modified xsi:type="dcterms:W3CDTF">2024-12-01T20:12:00Z</dcterms:modified>
</cp:coreProperties>
</file>